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ACD57" w14:textId="7419CBED" w:rsidR="00464843" w:rsidRDefault="00464843" w:rsidP="00464843">
      <w:pPr>
        <w:pStyle w:val="Textoindependiente"/>
        <w:spacing w:before="37" w:line="259" w:lineRule="auto"/>
        <w:ind w:left="1342" w:right="733"/>
      </w:pPr>
      <w:r>
        <w:t xml:space="preserve">Siendo el 22 de junio de 2019 a las 20:55 h. en Córdoba, Parador de la Arruzafa, da comienzo la Asamblea General </w:t>
      </w:r>
      <w:r w:rsidR="002B1C87">
        <w:t>Extrao</w:t>
      </w:r>
      <w:r>
        <w:t>rdinaria, con los siguientes puntos del orden del día.</w:t>
      </w:r>
    </w:p>
    <w:p w14:paraId="50243B7A" w14:textId="77777777" w:rsidR="00464843" w:rsidRDefault="00464843" w:rsidP="00464843">
      <w:pPr>
        <w:pStyle w:val="Textoindependiente"/>
        <w:spacing w:before="37" w:line="259" w:lineRule="auto"/>
        <w:ind w:left="1342" w:right="733"/>
      </w:pPr>
    </w:p>
    <w:p w14:paraId="1D81BA98" w14:textId="4F833109" w:rsidR="00464843" w:rsidRDefault="002B1C87" w:rsidP="002B1C87">
      <w:pPr>
        <w:pStyle w:val="Textoindependiente"/>
        <w:numPr>
          <w:ilvl w:val="0"/>
          <w:numId w:val="1"/>
        </w:numPr>
        <w:spacing w:line="360" w:lineRule="auto"/>
      </w:pPr>
      <w:r>
        <w:t>Renovación de cargos de la Junta Directiva.</w:t>
      </w:r>
    </w:p>
    <w:p w14:paraId="49BC151F" w14:textId="6C2DCAC8" w:rsidR="002B1C87" w:rsidRDefault="000202A9" w:rsidP="002B1C87">
      <w:pPr>
        <w:pStyle w:val="Textoindependiente"/>
        <w:numPr>
          <w:ilvl w:val="0"/>
          <w:numId w:val="1"/>
        </w:numPr>
        <w:spacing w:line="360" w:lineRule="auto"/>
      </w:pPr>
      <w:r>
        <w:t>Nueva asignación de acceso y firmas digitales en la cuenta de Bankia de CEADE.</w:t>
      </w:r>
    </w:p>
    <w:p w14:paraId="40BC70E4" w14:textId="77777777" w:rsidR="00464843" w:rsidRDefault="00464843" w:rsidP="00464843">
      <w:pPr>
        <w:ind w:left="2062"/>
        <w:rPr>
          <w:b/>
        </w:rPr>
      </w:pPr>
      <w:r>
        <w:rPr>
          <w:b/>
        </w:rPr>
        <w:t>Asistentes:</w:t>
      </w:r>
    </w:p>
    <w:p w14:paraId="1843C24F" w14:textId="77777777" w:rsidR="00464843" w:rsidRDefault="00464843" w:rsidP="00464843">
      <w:pPr>
        <w:pStyle w:val="Textoindependiente"/>
        <w:spacing w:before="1"/>
        <w:ind w:left="2062" w:right="733"/>
      </w:pPr>
      <w:r>
        <w:t>Asociaciones miembros de CEADE (Coordinadora Española de Asociaciones de Espondilitis):</w:t>
      </w:r>
    </w:p>
    <w:p w14:paraId="7A81FE41" w14:textId="77777777" w:rsidR="00464843" w:rsidRDefault="00464843" w:rsidP="00464843">
      <w:pPr>
        <w:pStyle w:val="Textoindependiente"/>
        <w:spacing w:before="8"/>
      </w:pPr>
    </w:p>
    <w:p w14:paraId="6803EE3C" w14:textId="77777777" w:rsidR="00464843" w:rsidRDefault="00464843" w:rsidP="00464843">
      <w:pPr>
        <w:pStyle w:val="Textoindependiente"/>
        <w:ind w:left="2062" w:right="727"/>
        <w:jc w:val="both"/>
      </w:pPr>
      <w:r>
        <w:rPr>
          <w:b/>
        </w:rPr>
        <w:t xml:space="preserve">AEEF </w:t>
      </w:r>
      <w:r>
        <w:t xml:space="preserve">(Asociación de Enfermos Espondilíticos de Fuenlabrada), </w:t>
      </w:r>
      <w:r>
        <w:rPr>
          <w:b/>
        </w:rPr>
        <w:t xml:space="preserve">EDEPA </w:t>
      </w:r>
      <w:r>
        <w:t xml:space="preserve">(Enfermos de Espondilitis Parleños Asociados), </w:t>
      </w:r>
      <w:r>
        <w:rPr>
          <w:b/>
        </w:rPr>
        <w:t xml:space="preserve">ACEADE </w:t>
      </w:r>
      <w:r>
        <w:t xml:space="preserve">(Asociación Cordobesa de Enfermos Afectados de Espondilitis), </w:t>
      </w:r>
      <w:r>
        <w:rPr>
          <w:b/>
        </w:rPr>
        <w:t xml:space="preserve">ADEAPA </w:t>
      </w:r>
      <w:r>
        <w:t xml:space="preserve">(Asociación de Espondilíticos Anquilopoyéticos del Principado de Asturias), , </w:t>
      </w:r>
      <w:r>
        <w:rPr>
          <w:b/>
        </w:rPr>
        <w:t xml:space="preserve">AJEA </w:t>
      </w:r>
      <w:r>
        <w:t xml:space="preserve">(Asociación Jienense de Espondilitis Anquilosante), </w:t>
      </w:r>
      <w:r>
        <w:rPr>
          <w:b/>
        </w:rPr>
        <w:t xml:space="preserve">AJEREA </w:t>
      </w:r>
      <w:r>
        <w:t>(Asociación Jerezana de</w:t>
      </w:r>
      <w:r>
        <w:rPr>
          <w:spacing w:val="-7"/>
        </w:rPr>
        <w:t xml:space="preserve"> </w:t>
      </w:r>
      <w:r>
        <w:t>Espondilitis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Artritis),</w:t>
      </w:r>
      <w:r>
        <w:rPr>
          <w:spacing w:val="-7"/>
        </w:rPr>
        <w:t xml:space="preserve"> </w:t>
      </w:r>
      <w:r>
        <w:rPr>
          <w:b/>
        </w:rPr>
        <w:t>EAS</w:t>
      </w:r>
      <w:r>
        <w:rPr>
          <w:b/>
          <w:spacing w:val="-7"/>
        </w:rPr>
        <w:t xml:space="preserve"> </w:t>
      </w:r>
      <w:r>
        <w:t>(Asociación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Espondilitis</w:t>
      </w:r>
      <w:r>
        <w:rPr>
          <w:spacing w:val="-7"/>
        </w:rPr>
        <w:t xml:space="preserve"> </w:t>
      </w:r>
      <w:r>
        <w:t>Anquilosante</w:t>
      </w:r>
      <w:r>
        <w:rPr>
          <w:spacing w:val="-6"/>
        </w:rPr>
        <w:t xml:space="preserve"> </w:t>
      </w:r>
      <w:r>
        <w:t>Sevillana),</w:t>
      </w:r>
      <w:r>
        <w:rPr>
          <w:spacing w:val="-9"/>
        </w:rPr>
        <w:t xml:space="preserve"> </w:t>
      </w:r>
      <w:r>
        <w:rPr>
          <w:b/>
        </w:rPr>
        <w:t xml:space="preserve">AVIDEPO </w:t>
      </w:r>
      <w:r>
        <w:t xml:space="preserve">(Asociación Viguesa de Espondilíticos de Pontevedra), </w:t>
      </w:r>
      <w:r>
        <w:rPr>
          <w:b/>
        </w:rPr>
        <w:t xml:space="preserve">AEXPE </w:t>
      </w:r>
      <w:r>
        <w:t xml:space="preserve">(Asociación Extremeña de Pacientes con Espondilitis), </w:t>
      </w:r>
      <w:r w:rsidRPr="00992DF3">
        <w:rPr>
          <w:b/>
        </w:rPr>
        <w:t>AVAES</w:t>
      </w:r>
      <w:r>
        <w:t xml:space="preserve"> (Asociación Valenciana de Afectados de Espondilitis Anquilosante), </w:t>
      </w:r>
      <w:r w:rsidRPr="00992DF3">
        <w:rPr>
          <w:b/>
        </w:rPr>
        <w:t>AGRADE</w:t>
      </w:r>
      <w:r>
        <w:t xml:space="preserve"> (Asociación Granadina de Espondilitis Anquilosante), </w:t>
      </w:r>
      <w:r w:rsidRPr="00992DF3">
        <w:rPr>
          <w:b/>
        </w:rPr>
        <w:t>ADAFE</w:t>
      </w:r>
      <w:r>
        <w:t xml:space="preserve"> (</w:t>
      </w:r>
      <w:r w:rsidRPr="00992DF3">
        <w:t>Asociación de Abulenses afectados de Espondilitis</w:t>
      </w:r>
      <w:r>
        <w:t xml:space="preserve">), </w:t>
      </w:r>
      <w:r w:rsidRPr="00992DF3">
        <w:rPr>
          <w:b/>
        </w:rPr>
        <w:t>AEACR</w:t>
      </w:r>
      <w:r>
        <w:t xml:space="preserve"> (Asociación de </w:t>
      </w:r>
      <w:proofErr w:type="spellStart"/>
      <w:r>
        <w:t>Espondiloartropatias</w:t>
      </w:r>
      <w:proofErr w:type="spellEnd"/>
      <w:r>
        <w:t xml:space="preserve"> de Ciudad Real), </w:t>
      </w:r>
      <w:r w:rsidRPr="00992DF3">
        <w:rPr>
          <w:b/>
        </w:rPr>
        <w:t>AEXPE</w:t>
      </w:r>
      <w:r>
        <w:t xml:space="preserve"> (Asociación Extremeña de Pacientes con Espondilitis)</w:t>
      </w:r>
    </w:p>
    <w:p w14:paraId="79D75FEA" w14:textId="77777777" w:rsidR="00464843" w:rsidRDefault="00464843" w:rsidP="00464843">
      <w:pPr>
        <w:pStyle w:val="Textoindependiente"/>
      </w:pPr>
    </w:p>
    <w:p w14:paraId="56879855" w14:textId="77777777" w:rsidR="00464843" w:rsidRDefault="00464843" w:rsidP="00464843">
      <w:pPr>
        <w:pStyle w:val="Textoindependiente"/>
        <w:spacing w:before="180" w:line="259" w:lineRule="auto"/>
        <w:ind w:left="1342" w:right="904"/>
      </w:pPr>
      <w:r>
        <w:rPr>
          <w:b/>
        </w:rPr>
        <w:t xml:space="preserve">AFAEA </w:t>
      </w:r>
      <w:r>
        <w:t>(</w:t>
      </w:r>
      <w:r w:rsidRPr="009E3E4A">
        <w:t>Asociación de Familiares y Afectados de Espondilitis Anquilosante de Burgos</w:t>
      </w:r>
      <w:r>
        <w:t xml:space="preserve">), </w:t>
      </w:r>
      <w:r>
        <w:rPr>
          <w:b/>
        </w:rPr>
        <w:t xml:space="preserve">ASEA </w:t>
      </w:r>
      <w:r>
        <w:t xml:space="preserve">(Asociación Salmantina de Espondilitis Anquilosante) delegan representación y voto en el </w:t>
      </w:r>
      <w:proofErr w:type="gramStart"/>
      <w:r>
        <w:t>Presidente</w:t>
      </w:r>
      <w:proofErr w:type="gramEnd"/>
      <w:r>
        <w:t xml:space="preserve"> de AVIDEPO, D. José Antonio Casero.</w:t>
      </w:r>
    </w:p>
    <w:p w14:paraId="2AEBC654" w14:textId="1D0ED278" w:rsidR="00464843" w:rsidRPr="009E3E4A" w:rsidRDefault="00464843" w:rsidP="00464843">
      <w:pPr>
        <w:pStyle w:val="Textoindependiente"/>
        <w:spacing w:before="180" w:line="259" w:lineRule="auto"/>
        <w:ind w:left="1342" w:right="904"/>
      </w:pPr>
      <w:proofErr w:type="gramStart"/>
      <w:r w:rsidRPr="009E3E4A">
        <w:t>Indicar</w:t>
      </w:r>
      <w:proofErr w:type="gramEnd"/>
      <w:r w:rsidRPr="009E3E4A">
        <w:t xml:space="preserve"> que al comienzo de la Asamblea </w:t>
      </w:r>
      <w:r w:rsidR="00B64B87">
        <w:t>están</w:t>
      </w:r>
      <w:r w:rsidRPr="009E3E4A">
        <w:t xml:space="preserve"> conecta</w:t>
      </w:r>
      <w:r w:rsidR="00B64B87">
        <w:t>dos</w:t>
      </w:r>
      <w:r w:rsidRPr="009E3E4A">
        <w:t xml:space="preserve"> por video conferencia el presidente de AFAEA (Asociación de Familiares y Afectados de Espondilitis Anquilosante de Burgos)</w:t>
      </w:r>
      <w:r>
        <w:t xml:space="preserve"> </w:t>
      </w:r>
      <w:r w:rsidRPr="009E3E4A">
        <w:t>Antonio Morete y representantes de ASEA</w:t>
      </w:r>
      <w:r>
        <w:t xml:space="preserve"> (Asociación Salmantina de Espondilitis Anquilosante).</w:t>
      </w:r>
    </w:p>
    <w:p w14:paraId="32244900" w14:textId="77777777" w:rsidR="00464843" w:rsidRDefault="00464843" w:rsidP="00464843">
      <w:pPr>
        <w:pStyle w:val="Textoindependiente"/>
      </w:pPr>
    </w:p>
    <w:p w14:paraId="35115F97" w14:textId="77777777" w:rsidR="00464843" w:rsidRDefault="00464843" w:rsidP="00464843">
      <w:pPr>
        <w:pStyle w:val="Textoindependiente"/>
      </w:pPr>
    </w:p>
    <w:p w14:paraId="768CEE7B" w14:textId="77777777" w:rsidR="00464843" w:rsidRDefault="00464843" w:rsidP="00464843">
      <w:pPr>
        <w:pStyle w:val="Textoindependiente"/>
        <w:spacing w:before="1"/>
        <w:rPr>
          <w:sz w:val="26"/>
        </w:rPr>
      </w:pPr>
    </w:p>
    <w:p w14:paraId="17A5E198" w14:textId="3C75F1DC" w:rsidR="00464843" w:rsidRDefault="00464843" w:rsidP="00464843">
      <w:pPr>
        <w:pStyle w:val="Textoindependiente"/>
        <w:spacing w:line="256" w:lineRule="auto"/>
        <w:ind w:left="1342" w:right="733"/>
      </w:pPr>
      <w:r>
        <w:rPr>
          <w:b/>
        </w:rPr>
        <w:t xml:space="preserve">Primer </w:t>
      </w:r>
      <w:proofErr w:type="gramStart"/>
      <w:r>
        <w:rPr>
          <w:b/>
        </w:rPr>
        <w:t>punto.-</w:t>
      </w:r>
      <w:proofErr w:type="gramEnd"/>
      <w:r>
        <w:rPr>
          <w:b/>
        </w:rPr>
        <w:t xml:space="preserve"> </w:t>
      </w:r>
      <w:r w:rsidRPr="008B7A60">
        <w:rPr>
          <w:b/>
        </w:rPr>
        <w:t>“</w:t>
      </w:r>
      <w:r w:rsidR="00A43996">
        <w:rPr>
          <w:b/>
        </w:rPr>
        <w:t>Renovación de cargos de la Junta Directiva</w:t>
      </w:r>
      <w:r w:rsidRPr="008B7A60">
        <w:rPr>
          <w:b/>
        </w:rPr>
        <w:t>"</w:t>
      </w:r>
    </w:p>
    <w:p w14:paraId="51CC2FE7" w14:textId="4739DFE4" w:rsidR="00464843" w:rsidRDefault="00464843" w:rsidP="00464843">
      <w:pPr>
        <w:pStyle w:val="Textoindependiente"/>
        <w:spacing w:line="256" w:lineRule="auto"/>
        <w:ind w:left="1342" w:right="733"/>
      </w:pPr>
      <w:r>
        <w:t xml:space="preserve"> D. Pedro Plazuelo </w:t>
      </w:r>
      <w:r w:rsidR="00570001">
        <w:t xml:space="preserve">comienza la Reunión indicando que ha perdido la confianza </w:t>
      </w:r>
      <w:r w:rsidR="00D556BC">
        <w:t xml:space="preserve">del </w:t>
      </w:r>
      <w:proofErr w:type="gramStart"/>
      <w:r w:rsidR="00D556BC">
        <w:t>Vicepresidente</w:t>
      </w:r>
      <w:proofErr w:type="gramEnd"/>
      <w:r w:rsidR="00D556BC">
        <w:t xml:space="preserve"> y Secretario de CEADE y </w:t>
      </w:r>
      <w:r w:rsidR="00385C5A">
        <w:t xml:space="preserve">que por lo tanto, decide destituir como Vicepresidente a </w:t>
      </w:r>
      <w:r w:rsidR="00135765">
        <w:t>D.  Juan Pablo Pérez</w:t>
      </w:r>
      <w:r w:rsidR="00595E66">
        <w:t xml:space="preserve"> y como </w:t>
      </w:r>
      <w:proofErr w:type="gramStart"/>
      <w:r w:rsidR="00595E66">
        <w:t>Secretario</w:t>
      </w:r>
      <w:proofErr w:type="gramEnd"/>
      <w:r w:rsidR="00595E66">
        <w:t xml:space="preserve"> a D. Antonio Morete. </w:t>
      </w:r>
      <w:r w:rsidR="00174681">
        <w:t xml:space="preserve">Los </w:t>
      </w:r>
      <w:r w:rsidR="006E0001">
        <w:t xml:space="preserve">asistentes a la reunión extraordinaria indican que puesto que es él el Presidente </w:t>
      </w:r>
      <w:proofErr w:type="gramStart"/>
      <w:r w:rsidR="006E0001">
        <w:t xml:space="preserve">de </w:t>
      </w:r>
      <w:r w:rsidR="006E0001" w:rsidRPr="006E0001">
        <w:t xml:space="preserve"> </w:t>
      </w:r>
      <w:r w:rsidR="006E0001">
        <w:t>CEADE</w:t>
      </w:r>
      <w:proofErr w:type="gramEnd"/>
      <w:r w:rsidR="006E0001">
        <w:t xml:space="preserve"> y él </w:t>
      </w:r>
      <w:r w:rsidR="009645DD">
        <w:t>nombró a los miembros de la Junta Directiva, entienden que sean destituidos</w:t>
      </w:r>
      <w:r w:rsidR="00C80DB3">
        <w:t xml:space="preserve"> </w:t>
      </w:r>
      <w:r w:rsidR="005008FB">
        <w:t>por D. Pedro Plazuelo</w:t>
      </w:r>
      <w:r w:rsidR="002C7719">
        <w:t>.</w:t>
      </w:r>
    </w:p>
    <w:p w14:paraId="124F1156" w14:textId="654B033B" w:rsidR="002C7719" w:rsidRDefault="002C7719" w:rsidP="00464843">
      <w:pPr>
        <w:pStyle w:val="Textoindependiente"/>
        <w:spacing w:line="256" w:lineRule="auto"/>
        <w:ind w:left="1342" w:right="733"/>
      </w:pPr>
      <w:r>
        <w:lastRenderedPageBreak/>
        <w:t xml:space="preserve">Así mismo, con el fin de cubrir los puestos de Vicepresidente y Secretario </w:t>
      </w:r>
      <w:r w:rsidR="00FD6A8B">
        <w:t xml:space="preserve">para el presente mandato </w:t>
      </w:r>
      <w:r w:rsidR="000E1604">
        <w:t>anual, se</w:t>
      </w:r>
      <w:r w:rsidR="0005078F">
        <w:t xml:space="preserve"> presenta la nueva Junta Directiva:</w:t>
      </w:r>
    </w:p>
    <w:p w14:paraId="215686CA" w14:textId="67AA2F96" w:rsidR="00F908B7" w:rsidRDefault="00F908B7"/>
    <w:p w14:paraId="06F07665" w14:textId="51FABF8E" w:rsidR="00781717" w:rsidRDefault="00781717"/>
    <w:p w14:paraId="0793A105" w14:textId="77777777" w:rsidR="00781717" w:rsidRPr="003B2ABE" w:rsidRDefault="00781717" w:rsidP="00781717">
      <w:pPr>
        <w:pStyle w:val="Prrafodelista"/>
        <w:ind w:left="284"/>
        <w:jc w:val="both"/>
        <w:rPr>
          <w:b/>
          <w:sz w:val="24"/>
          <w:szCs w:val="24"/>
        </w:rPr>
      </w:pPr>
      <w:r w:rsidRPr="003B2ABE">
        <w:rPr>
          <w:b/>
          <w:sz w:val="24"/>
          <w:szCs w:val="24"/>
        </w:rPr>
        <w:t>Nueva Junta Directiva</w:t>
      </w:r>
    </w:p>
    <w:p w14:paraId="4594F743" w14:textId="77777777" w:rsidR="00781717" w:rsidRPr="003B2ABE" w:rsidRDefault="00781717" w:rsidP="00781717">
      <w:pPr>
        <w:pStyle w:val="Prrafodelista"/>
        <w:ind w:left="284"/>
        <w:rPr>
          <w:sz w:val="24"/>
          <w:szCs w:val="24"/>
        </w:rPr>
      </w:pPr>
    </w:p>
    <w:p w14:paraId="7EDE92E3" w14:textId="77777777" w:rsidR="00781717" w:rsidRPr="003B2ABE" w:rsidRDefault="00781717" w:rsidP="00781717">
      <w:pPr>
        <w:pStyle w:val="Prrafodelista"/>
        <w:spacing w:line="360" w:lineRule="auto"/>
        <w:ind w:left="284"/>
        <w:rPr>
          <w:sz w:val="24"/>
          <w:szCs w:val="24"/>
        </w:rPr>
      </w:pPr>
      <w:r w:rsidRPr="003B2ABE">
        <w:rPr>
          <w:b/>
          <w:sz w:val="24"/>
          <w:szCs w:val="24"/>
        </w:rPr>
        <w:t>Presidente:</w:t>
      </w:r>
      <w:r w:rsidRPr="003B2ABE">
        <w:rPr>
          <w:sz w:val="24"/>
          <w:szCs w:val="24"/>
        </w:rPr>
        <w:t xml:space="preserve"> D. Pedro Plazuelo Ramos    DNI: 50083702Y</w:t>
      </w:r>
    </w:p>
    <w:p w14:paraId="3BB60E98" w14:textId="75CDCE72" w:rsidR="00781717" w:rsidRPr="003B2ABE" w:rsidRDefault="00781717" w:rsidP="00781717">
      <w:pPr>
        <w:pStyle w:val="Prrafodelista"/>
        <w:spacing w:line="360" w:lineRule="auto"/>
        <w:ind w:left="284"/>
        <w:rPr>
          <w:sz w:val="24"/>
          <w:szCs w:val="24"/>
        </w:rPr>
      </w:pPr>
      <w:r w:rsidRPr="003B2ABE">
        <w:rPr>
          <w:b/>
          <w:sz w:val="24"/>
          <w:szCs w:val="24"/>
        </w:rPr>
        <w:t>Vicepresidenta:</w:t>
      </w:r>
      <w:r w:rsidRPr="003B2ABE">
        <w:rPr>
          <w:sz w:val="24"/>
          <w:szCs w:val="24"/>
        </w:rPr>
        <w:t xml:space="preserve"> </w:t>
      </w:r>
      <w:r>
        <w:rPr>
          <w:sz w:val="24"/>
          <w:szCs w:val="24"/>
        </w:rPr>
        <w:t>D. Juan Carlos Lara</w:t>
      </w:r>
      <w:r w:rsidR="00BB0B60">
        <w:rPr>
          <w:sz w:val="24"/>
          <w:szCs w:val="24"/>
        </w:rPr>
        <w:t xml:space="preserve"> – Ceade Parla</w:t>
      </w:r>
    </w:p>
    <w:p w14:paraId="525AA812" w14:textId="7C0AAE18" w:rsidR="00781717" w:rsidRPr="003B2ABE" w:rsidRDefault="00781717" w:rsidP="00781717">
      <w:pPr>
        <w:pStyle w:val="Prrafodelista"/>
        <w:spacing w:line="360" w:lineRule="auto"/>
        <w:ind w:left="284"/>
        <w:rPr>
          <w:sz w:val="24"/>
          <w:szCs w:val="24"/>
        </w:rPr>
      </w:pPr>
      <w:r w:rsidRPr="003B2ABE">
        <w:rPr>
          <w:b/>
          <w:sz w:val="24"/>
          <w:szCs w:val="24"/>
        </w:rPr>
        <w:t>Secretario:</w:t>
      </w:r>
      <w:r w:rsidRPr="003B2ABE">
        <w:rPr>
          <w:sz w:val="24"/>
          <w:szCs w:val="24"/>
        </w:rPr>
        <w:t xml:space="preserve"> </w:t>
      </w:r>
      <w:r>
        <w:rPr>
          <w:sz w:val="24"/>
          <w:szCs w:val="24"/>
        </w:rPr>
        <w:t>D. Francisco José Cabello Quirós</w:t>
      </w:r>
      <w:r w:rsidR="00BB0B60">
        <w:rPr>
          <w:sz w:val="24"/>
          <w:szCs w:val="24"/>
        </w:rPr>
        <w:t xml:space="preserve"> – Ceade Fuenlabrada</w:t>
      </w:r>
    </w:p>
    <w:p w14:paraId="02B30D08" w14:textId="77777777" w:rsidR="00D459A3" w:rsidRPr="003B2ABE" w:rsidRDefault="00D459A3" w:rsidP="00D459A3">
      <w:pPr>
        <w:pStyle w:val="Prrafodelista"/>
        <w:spacing w:line="360" w:lineRule="auto"/>
        <w:ind w:left="284"/>
        <w:rPr>
          <w:sz w:val="24"/>
          <w:szCs w:val="24"/>
        </w:rPr>
      </w:pPr>
      <w:r w:rsidRPr="003B2ABE">
        <w:rPr>
          <w:b/>
          <w:sz w:val="24"/>
          <w:szCs w:val="24"/>
        </w:rPr>
        <w:t>Tesorero:</w:t>
      </w:r>
      <w:r w:rsidRPr="003B2ABE">
        <w:rPr>
          <w:sz w:val="24"/>
          <w:szCs w:val="24"/>
        </w:rPr>
        <w:t xml:space="preserve"> D. Jesús de la Haza Pineda</w:t>
      </w:r>
    </w:p>
    <w:p w14:paraId="2A0794D2" w14:textId="77777777" w:rsidR="00D459A3" w:rsidRDefault="00D459A3" w:rsidP="00D459A3">
      <w:pPr>
        <w:pStyle w:val="Prrafodelista"/>
        <w:spacing w:line="360" w:lineRule="auto"/>
        <w:ind w:left="284"/>
        <w:rPr>
          <w:sz w:val="24"/>
          <w:szCs w:val="24"/>
        </w:rPr>
      </w:pPr>
      <w:r w:rsidRPr="003B2ABE">
        <w:rPr>
          <w:b/>
          <w:sz w:val="24"/>
          <w:szCs w:val="24"/>
        </w:rPr>
        <w:t>Vocales:</w:t>
      </w:r>
      <w:r w:rsidRPr="003B2ABE">
        <w:rPr>
          <w:sz w:val="24"/>
          <w:szCs w:val="24"/>
        </w:rPr>
        <w:t xml:space="preserve"> </w:t>
      </w:r>
    </w:p>
    <w:p w14:paraId="7FE4F682" w14:textId="77777777" w:rsidR="00D459A3" w:rsidRDefault="00D459A3" w:rsidP="00D459A3">
      <w:pPr>
        <w:pStyle w:val="Prrafodelista"/>
        <w:spacing w:line="360" w:lineRule="auto"/>
        <w:ind w:left="284"/>
        <w:rPr>
          <w:rStyle w:val="nfasis"/>
          <w:sz w:val="24"/>
          <w:szCs w:val="24"/>
        </w:rPr>
      </w:pPr>
      <w:r w:rsidRPr="000E1604">
        <w:rPr>
          <w:b/>
          <w:bCs/>
          <w:sz w:val="24"/>
          <w:szCs w:val="24"/>
        </w:rPr>
        <w:t>D.</w:t>
      </w:r>
      <w:r w:rsidRPr="003B2ABE">
        <w:rPr>
          <w:rStyle w:val="Textoennegrita"/>
          <w:sz w:val="24"/>
          <w:szCs w:val="24"/>
        </w:rPr>
        <w:t xml:space="preserve"> Francisco Trejo Simoes </w:t>
      </w:r>
      <w:r w:rsidRPr="003B2ABE">
        <w:rPr>
          <w:b/>
          <w:sz w:val="24"/>
          <w:szCs w:val="24"/>
        </w:rPr>
        <w:t xml:space="preserve">- </w:t>
      </w:r>
      <w:r w:rsidRPr="003B2ABE">
        <w:rPr>
          <w:rStyle w:val="nfasis"/>
          <w:sz w:val="24"/>
          <w:szCs w:val="24"/>
        </w:rPr>
        <w:t>Ceade Extremadura</w:t>
      </w:r>
    </w:p>
    <w:p w14:paraId="0DD1CF3E" w14:textId="77777777" w:rsidR="00D459A3" w:rsidRDefault="00D459A3" w:rsidP="00D459A3">
      <w:pPr>
        <w:pStyle w:val="Prrafodelista"/>
        <w:spacing w:line="360" w:lineRule="auto"/>
        <w:ind w:left="284"/>
        <w:rPr>
          <w:rStyle w:val="Textoennegrita"/>
          <w:b w:val="0"/>
          <w:sz w:val="24"/>
          <w:szCs w:val="24"/>
        </w:rPr>
      </w:pPr>
      <w:r w:rsidRPr="009B2B3C">
        <w:rPr>
          <w:rStyle w:val="Textoennegrita"/>
          <w:sz w:val="24"/>
          <w:szCs w:val="24"/>
        </w:rPr>
        <w:t xml:space="preserve">D. Santiago Arce Torres </w:t>
      </w:r>
      <w:r w:rsidRPr="000E1604">
        <w:rPr>
          <w:rStyle w:val="Textoennegrita"/>
          <w:b w:val="0"/>
          <w:bCs w:val="0"/>
          <w:sz w:val="24"/>
          <w:szCs w:val="24"/>
        </w:rPr>
        <w:t>– Ceade Leganés</w:t>
      </w:r>
    </w:p>
    <w:p w14:paraId="4508344C" w14:textId="1A06EF79" w:rsidR="00D459A3" w:rsidRDefault="00D459A3" w:rsidP="00D459A3">
      <w:pPr>
        <w:pStyle w:val="Prrafodelista"/>
        <w:spacing w:line="360" w:lineRule="auto"/>
        <w:ind w:left="284"/>
        <w:rPr>
          <w:sz w:val="24"/>
          <w:szCs w:val="24"/>
        </w:rPr>
      </w:pPr>
      <w:r w:rsidRPr="009B2B3C">
        <w:rPr>
          <w:rStyle w:val="Textoennegrita"/>
          <w:sz w:val="24"/>
          <w:szCs w:val="24"/>
        </w:rPr>
        <w:t>D</w:t>
      </w:r>
      <w:r w:rsidRPr="000E1604">
        <w:rPr>
          <w:rStyle w:val="Textoennegrita"/>
          <w:b w:val="0"/>
          <w:bCs w:val="0"/>
          <w:sz w:val="24"/>
          <w:szCs w:val="24"/>
        </w:rPr>
        <w:t>.</w:t>
      </w:r>
      <w:r w:rsidRPr="000E1604">
        <w:rPr>
          <w:b/>
          <w:bCs/>
          <w:sz w:val="24"/>
          <w:szCs w:val="24"/>
        </w:rPr>
        <w:t xml:space="preserve"> </w:t>
      </w:r>
      <w:r w:rsidR="000E1604" w:rsidRPr="000E1604">
        <w:rPr>
          <w:b/>
          <w:bCs/>
          <w:sz w:val="24"/>
          <w:szCs w:val="24"/>
        </w:rPr>
        <w:t>Marco Antonio Sánchez</w:t>
      </w:r>
      <w:r w:rsidR="000E1604">
        <w:rPr>
          <w:sz w:val="24"/>
          <w:szCs w:val="24"/>
        </w:rPr>
        <w:t xml:space="preserve"> – Ceade Jerez.</w:t>
      </w:r>
    </w:p>
    <w:p w14:paraId="5DA20CFE" w14:textId="77777777" w:rsidR="00BC253C" w:rsidRDefault="00BC253C" w:rsidP="00BC253C">
      <w:pPr>
        <w:pStyle w:val="Prrafodelista"/>
        <w:spacing w:line="360" w:lineRule="auto"/>
        <w:ind w:left="284"/>
        <w:rPr>
          <w:rStyle w:val="Textoennegrita"/>
          <w:b w:val="0"/>
          <w:sz w:val="24"/>
          <w:szCs w:val="24"/>
        </w:rPr>
      </w:pPr>
      <w:r w:rsidRPr="009B2B3C">
        <w:rPr>
          <w:rStyle w:val="Textoennegrita"/>
          <w:sz w:val="24"/>
          <w:szCs w:val="24"/>
        </w:rPr>
        <w:t xml:space="preserve">D. Marco Garrido Cumbrera </w:t>
      </w:r>
      <w:r w:rsidRPr="000E1604">
        <w:rPr>
          <w:rStyle w:val="Textoennegrita"/>
          <w:b w:val="0"/>
          <w:bCs w:val="0"/>
          <w:sz w:val="24"/>
          <w:szCs w:val="24"/>
        </w:rPr>
        <w:t>– Ceade Sevilla</w:t>
      </w:r>
    </w:p>
    <w:p w14:paraId="2CD94F2E" w14:textId="49FA4B25" w:rsidR="00BC253C" w:rsidRDefault="00BC253C" w:rsidP="00BC253C">
      <w:pPr>
        <w:pStyle w:val="Prrafodelista"/>
        <w:spacing w:line="360" w:lineRule="auto"/>
        <w:ind w:left="284"/>
        <w:rPr>
          <w:i/>
          <w:iCs/>
          <w:sz w:val="24"/>
          <w:szCs w:val="24"/>
        </w:rPr>
      </w:pPr>
      <w:r w:rsidRPr="000E1604">
        <w:rPr>
          <w:b/>
          <w:bCs/>
          <w:sz w:val="24"/>
          <w:szCs w:val="24"/>
        </w:rPr>
        <w:t>Dª Rocio Romero Serrano</w:t>
      </w:r>
      <w:r w:rsidR="000E1604">
        <w:rPr>
          <w:i/>
          <w:iCs/>
          <w:sz w:val="24"/>
          <w:szCs w:val="24"/>
        </w:rPr>
        <w:t xml:space="preserve"> – Ceade Fuenlabrada</w:t>
      </w:r>
    </w:p>
    <w:p w14:paraId="2221AFAC" w14:textId="4D3E7A73" w:rsidR="000E1604" w:rsidRDefault="000E1604" w:rsidP="00BC253C">
      <w:pPr>
        <w:pStyle w:val="Prrafodelista"/>
        <w:spacing w:line="360" w:lineRule="auto"/>
        <w:ind w:left="284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D. José María </w:t>
      </w:r>
      <w:proofErr w:type="spellStart"/>
      <w:r>
        <w:rPr>
          <w:b/>
          <w:bCs/>
          <w:sz w:val="24"/>
          <w:szCs w:val="24"/>
        </w:rPr>
        <w:t>Borallo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– Ceade Fuenlabrada</w:t>
      </w:r>
    </w:p>
    <w:p w14:paraId="751B0F69" w14:textId="77777777" w:rsidR="00BC253C" w:rsidRPr="003B2ABE" w:rsidRDefault="00BC253C" w:rsidP="00BC253C">
      <w:pPr>
        <w:jc w:val="both"/>
        <w:rPr>
          <w:sz w:val="24"/>
          <w:szCs w:val="24"/>
        </w:rPr>
      </w:pPr>
      <w:r w:rsidRPr="003B2ABE">
        <w:rPr>
          <w:sz w:val="24"/>
          <w:szCs w:val="24"/>
        </w:rPr>
        <w:t>El Equipo Asesor de Expertos quedaría de la siguiente forma:</w:t>
      </w:r>
    </w:p>
    <w:p w14:paraId="2A2B2AB4" w14:textId="77777777" w:rsidR="00BC253C" w:rsidRPr="003B2ABE" w:rsidRDefault="00BC253C" w:rsidP="00BC253C">
      <w:pPr>
        <w:pStyle w:val="NormalWeb"/>
        <w:ind w:left="284"/>
        <w:rPr>
          <w:rFonts w:asciiTheme="minorHAnsi" w:hAnsiTheme="minorHAnsi" w:cstheme="minorHAnsi"/>
        </w:rPr>
      </w:pPr>
      <w:r w:rsidRPr="003B2ABE">
        <w:rPr>
          <w:rStyle w:val="Textoennegrita"/>
          <w:rFonts w:asciiTheme="minorHAnsi" w:hAnsiTheme="minorHAnsi" w:cstheme="minorHAnsi"/>
        </w:rPr>
        <w:t>Dr. Eduardo Collantes Estévez</w:t>
      </w:r>
      <w:r w:rsidRPr="003B2ABE">
        <w:rPr>
          <w:rStyle w:val="nfasis"/>
          <w:rFonts w:asciiTheme="minorHAnsi" w:hAnsiTheme="minorHAnsi" w:cstheme="minorHAnsi"/>
        </w:rPr>
        <w:t xml:space="preserve"> Jefe Servicio Reumatología del Hospital Reina Sofía de Córdoba.</w:t>
      </w:r>
    </w:p>
    <w:p w14:paraId="55120319" w14:textId="77777777" w:rsidR="00BC253C" w:rsidRPr="003B2ABE" w:rsidRDefault="00BC253C" w:rsidP="00BC253C">
      <w:pPr>
        <w:pStyle w:val="NormalWeb"/>
        <w:ind w:left="284"/>
        <w:rPr>
          <w:rFonts w:asciiTheme="minorHAnsi" w:hAnsiTheme="minorHAnsi" w:cstheme="minorHAnsi"/>
        </w:rPr>
      </w:pPr>
      <w:r w:rsidRPr="003B2ABE">
        <w:rPr>
          <w:rStyle w:val="Textoennegrita"/>
          <w:rFonts w:asciiTheme="minorHAnsi" w:hAnsiTheme="minorHAnsi" w:cstheme="minorHAnsi"/>
        </w:rPr>
        <w:t>D. Juan Luis Garrido</w:t>
      </w:r>
      <w:r w:rsidRPr="003B2ABE">
        <w:rPr>
          <w:rFonts w:asciiTheme="minorHAnsi" w:hAnsiTheme="minorHAnsi" w:cstheme="minorHAnsi"/>
        </w:rPr>
        <w:t xml:space="preserve"> - </w:t>
      </w:r>
      <w:r w:rsidRPr="003B2ABE">
        <w:rPr>
          <w:rStyle w:val="nfasis"/>
          <w:rFonts w:asciiTheme="minorHAnsi" w:hAnsiTheme="minorHAnsi" w:cstheme="minorHAnsi"/>
        </w:rPr>
        <w:t>Ceade Córdoba. </w:t>
      </w:r>
      <w:r w:rsidRPr="003B2ABE">
        <w:rPr>
          <w:rFonts w:asciiTheme="minorHAnsi" w:hAnsiTheme="minorHAnsi" w:cstheme="minorHAnsi"/>
        </w:rPr>
        <w:t>Profesor Asociado Universidad de Córdoba. Investigador IMIBIC</w:t>
      </w:r>
    </w:p>
    <w:p w14:paraId="2F0DA967" w14:textId="77777777" w:rsidR="00BC253C" w:rsidRPr="003B2ABE" w:rsidRDefault="00BC253C" w:rsidP="00BC253C">
      <w:pPr>
        <w:pStyle w:val="NormalWeb"/>
        <w:ind w:left="284"/>
        <w:rPr>
          <w:rFonts w:asciiTheme="minorHAnsi" w:hAnsiTheme="minorHAnsi" w:cstheme="minorHAnsi"/>
        </w:rPr>
      </w:pPr>
      <w:r w:rsidRPr="003B2ABE">
        <w:rPr>
          <w:rStyle w:val="Textoennegrita"/>
          <w:rFonts w:asciiTheme="minorHAnsi" w:hAnsiTheme="minorHAnsi" w:cstheme="minorHAnsi"/>
        </w:rPr>
        <w:t>Dr. Marco Garrido Cumbrera</w:t>
      </w:r>
      <w:r w:rsidRPr="003B2ABE">
        <w:rPr>
          <w:rFonts w:asciiTheme="minorHAnsi" w:hAnsiTheme="minorHAnsi" w:cstheme="minorHAnsi"/>
        </w:rPr>
        <w:t xml:space="preserve"> - Profesor de la Universidad de Sevilla y miembro del Grupo de Investigación Territorio y Salud (GITES)</w:t>
      </w:r>
    </w:p>
    <w:p w14:paraId="3A28ADA9" w14:textId="77777777" w:rsidR="00BC253C" w:rsidRPr="003B2ABE" w:rsidRDefault="00BC253C" w:rsidP="00BC253C">
      <w:pPr>
        <w:pStyle w:val="NormalWeb"/>
        <w:spacing w:line="312" w:lineRule="atLeast"/>
        <w:ind w:left="284"/>
        <w:rPr>
          <w:rFonts w:asciiTheme="minorHAnsi" w:hAnsiTheme="minorHAnsi" w:cstheme="minorHAnsi"/>
        </w:rPr>
      </w:pPr>
      <w:r w:rsidRPr="003B2ABE">
        <w:rPr>
          <w:rStyle w:val="Textoennegrita"/>
          <w:rFonts w:asciiTheme="minorHAnsi" w:hAnsiTheme="minorHAnsi" w:cstheme="minorHAnsi"/>
        </w:rPr>
        <w:t xml:space="preserve">Dr. Juan Carlos Torre Alonso. </w:t>
      </w:r>
      <w:r w:rsidRPr="003B2ABE">
        <w:rPr>
          <w:rFonts w:asciiTheme="minorHAnsi" w:hAnsiTheme="minorHAnsi" w:cstheme="minorHAnsi"/>
        </w:rPr>
        <w:t>Reumatólogo del Hospital Monte Naranco Oviedo.</w:t>
      </w:r>
    </w:p>
    <w:p w14:paraId="459AECAF" w14:textId="77777777" w:rsidR="00BC253C" w:rsidRDefault="00BC253C" w:rsidP="00BC253C">
      <w:pPr>
        <w:pStyle w:val="NormalWeb"/>
        <w:spacing w:line="312" w:lineRule="atLeast"/>
        <w:ind w:left="284"/>
        <w:rPr>
          <w:rFonts w:asciiTheme="minorHAnsi" w:hAnsiTheme="minorHAnsi" w:cstheme="minorHAnsi"/>
        </w:rPr>
      </w:pPr>
      <w:r w:rsidRPr="003B2ABE">
        <w:rPr>
          <w:rStyle w:val="Textoennegrita"/>
          <w:rFonts w:asciiTheme="minorHAnsi" w:hAnsiTheme="minorHAnsi" w:cstheme="minorHAnsi"/>
        </w:rPr>
        <w:t xml:space="preserve">Dr. Jordi </w:t>
      </w:r>
      <w:proofErr w:type="spellStart"/>
      <w:r w:rsidRPr="003B2ABE">
        <w:rPr>
          <w:rStyle w:val="Textoennegrita"/>
          <w:rFonts w:asciiTheme="minorHAnsi" w:hAnsiTheme="minorHAnsi" w:cstheme="minorHAnsi"/>
        </w:rPr>
        <w:t>Gratacós</w:t>
      </w:r>
      <w:proofErr w:type="spellEnd"/>
      <w:r w:rsidRPr="003B2ABE">
        <w:rPr>
          <w:rStyle w:val="Textoennegrita"/>
          <w:rFonts w:asciiTheme="minorHAnsi" w:hAnsiTheme="minorHAnsi" w:cstheme="minorHAnsi"/>
        </w:rPr>
        <w:t xml:space="preserve"> </w:t>
      </w:r>
      <w:proofErr w:type="spellStart"/>
      <w:r w:rsidRPr="003B2ABE">
        <w:rPr>
          <w:rStyle w:val="Textoennegrita"/>
          <w:rFonts w:asciiTheme="minorHAnsi" w:hAnsiTheme="minorHAnsi" w:cstheme="minorHAnsi"/>
        </w:rPr>
        <w:t>Mastmijá</w:t>
      </w:r>
      <w:proofErr w:type="spellEnd"/>
      <w:r w:rsidRPr="003B2ABE">
        <w:rPr>
          <w:rStyle w:val="Textoennegrita"/>
          <w:rFonts w:asciiTheme="minorHAnsi" w:hAnsiTheme="minorHAnsi" w:cstheme="minorHAnsi"/>
        </w:rPr>
        <w:t xml:space="preserve">. </w:t>
      </w:r>
      <w:r w:rsidRPr="003B2ABE">
        <w:rPr>
          <w:rFonts w:asciiTheme="minorHAnsi" w:hAnsiTheme="minorHAnsi" w:cstheme="minorHAnsi"/>
        </w:rPr>
        <w:t>Reumatólogo del Hospital </w:t>
      </w:r>
      <w:proofErr w:type="spellStart"/>
      <w:r w:rsidRPr="003B2ABE">
        <w:rPr>
          <w:rFonts w:asciiTheme="minorHAnsi" w:hAnsiTheme="minorHAnsi" w:cstheme="minorHAnsi"/>
        </w:rPr>
        <w:t>Hospital</w:t>
      </w:r>
      <w:proofErr w:type="spellEnd"/>
      <w:r w:rsidRPr="003B2ABE">
        <w:rPr>
          <w:rFonts w:asciiTheme="minorHAnsi" w:hAnsiTheme="minorHAnsi" w:cstheme="minorHAnsi"/>
        </w:rPr>
        <w:t xml:space="preserve"> </w:t>
      </w:r>
      <w:proofErr w:type="spellStart"/>
      <w:r w:rsidRPr="003B2ABE">
        <w:rPr>
          <w:rFonts w:asciiTheme="minorHAnsi" w:hAnsiTheme="minorHAnsi" w:cstheme="minorHAnsi"/>
        </w:rPr>
        <w:t>Parc</w:t>
      </w:r>
      <w:proofErr w:type="spellEnd"/>
      <w:r w:rsidRPr="003B2ABE">
        <w:rPr>
          <w:rFonts w:asciiTheme="minorHAnsi" w:hAnsiTheme="minorHAnsi" w:cstheme="minorHAnsi"/>
        </w:rPr>
        <w:t xml:space="preserve"> </w:t>
      </w:r>
      <w:proofErr w:type="spellStart"/>
      <w:r w:rsidRPr="003B2ABE">
        <w:rPr>
          <w:rFonts w:asciiTheme="minorHAnsi" w:hAnsiTheme="minorHAnsi" w:cstheme="minorHAnsi"/>
        </w:rPr>
        <w:t>Taulí</w:t>
      </w:r>
      <w:proofErr w:type="spellEnd"/>
      <w:r w:rsidRPr="003B2ABE">
        <w:rPr>
          <w:rFonts w:asciiTheme="minorHAnsi" w:hAnsiTheme="minorHAnsi" w:cstheme="minorHAnsi"/>
        </w:rPr>
        <w:t xml:space="preserve"> de Badalona</w:t>
      </w:r>
      <w:r>
        <w:rPr>
          <w:rFonts w:asciiTheme="minorHAnsi" w:hAnsiTheme="minorHAnsi" w:cstheme="minorHAnsi"/>
        </w:rPr>
        <w:t>.</w:t>
      </w:r>
    </w:p>
    <w:p w14:paraId="6376C991" w14:textId="77777777" w:rsidR="00BC253C" w:rsidRPr="0050645C" w:rsidRDefault="00BC253C" w:rsidP="00BC253C">
      <w:pPr>
        <w:pStyle w:val="NormalWeb"/>
        <w:spacing w:line="312" w:lineRule="atLeast"/>
        <w:ind w:left="284"/>
        <w:rPr>
          <w:rFonts w:asciiTheme="minorHAnsi" w:hAnsiTheme="minorHAnsi" w:cstheme="minorHAnsi"/>
        </w:rPr>
      </w:pPr>
      <w:r>
        <w:rPr>
          <w:rStyle w:val="Textoennegrita"/>
          <w:rFonts w:asciiTheme="minorHAnsi" w:hAnsiTheme="minorHAnsi" w:cstheme="minorHAnsi"/>
        </w:rPr>
        <w:t>Dra. Dora Pascual. Inmunóloga, Química.</w:t>
      </w:r>
    </w:p>
    <w:p w14:paraId="5F1FB144" w14:textId="68E464F3" w:rsidR="00BC253C" w:rsidRDefault="00BC253C" w:rsidP="00BC253C">
      <w:pPr>
        <w:jc w:val="both"/>
        <w:rPr>
          <w:sz w:val="24"/>
          <w:szCs w:val="24"/>
        </w:rPr>
      </w:pPr>
      <w:r w:rsidRPr="003B2ABE">
        <w:rPr>
          <w:sz w:val="24"/>
          <w:szCs w:val="24"/>
        </w:rPr>
        <w:t>Se aprueba por unanimidad la nueva Junta directiva y equipo asesor.</w:t>
      </w:r>
    </w:p>
    <w:p w14:paraId="1D01A202" w14:textId="62B0F77F" w:rsidR="00370477" w:rsidRDefault="00370477" w:rsidP="00BC253C">
      <w:pPr>
        <w:jc w:val="both"/>
        <w:rPr>
          <w:sz w:val="24"/>
          <w:szCs w:val="24"/>
        </w:rPr>
      </w:pPr>
    </w:p>
    <w:p w14:paraId="3A13BBFF" w14:textId="0067A729" w:rsidR="00370477" w:rsidRDefault="00370477" w:rsidP="00BC253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Segundo </w:t>
      </w:r>
      <w:proofErr w:type="gramStart"/>
      <w:r>
        <w:rPr>
          <w:b/>
          <w:bCs/>
          <w:sz w:val="24"/>
          <w:szCs w:val="24"/>
        </w:rPr>
        <w:t>punto.-</w:t>
      </w:r>
      <w:proofErr w:type="gramEnd"/>
      <w:r>
        <w:rPr>
          <w:b/>
          <w:bCs/>
          <w:sz w:val="24"/>
          <w:szCs w:val="24"/>
        </w:rPr>
        <w:t xml:space="preserve"> “Nueva asigna</w:t>
      </w:r>
      <w:r w:rsidR="00126817">
        <w:rPr>
          <w:b/>
          <w:bCs/>
          <w:sz w:val="24"/>
          <w:szCs w:val="24"/>
        </w:rPr>
        <w:t>ción de acceso y firmas digitales en la cuenta de Bankia de CEADE</w:t>
      </w:r>
    </w:p>
    <w:p w14:paraId="23847AC1" w14:textId="18596EB7" w:rsidR="00152E9F" w:rsidRDefault="00152E9F" w:rsidP="00BC253C">
      <w:pPr>
        <w:jc w:val="both"/>
        <w:rPr>
          <w:b/>
          <w:bCs/>
          <w:sz w:val="24"/>
          <w:szCs w:val="24"/>
        </w:rPr>
      </w:pPr>
    </w:p>
    <w:p w14:paraId="5FE1B071" w14:textId="338FCE96" w:rsidR="00B7324D" w:rsidRPr="00B7324D" w:rsidRDefault="00B7324D" w:rsidP="00BC253C">
      <w:pPr>
        <w:jc w:val="both"/>
        <w:rPr>
          <w:sz w:val="24"/>
          <w:szCs w:val="24"/>
        </w:rPr>
      </w:pPr>
      <w:r w:rsidRPr="00B7324D">
        <w:rPr>
          <w:sz w:val="24"/>
          <w:szCs w:val="24"/>
        </w:rPr>
        <w:lastRenderedPageBreak/>
        <w:t>Se dará acceso y firma a los nuevos miembros de la directiva en la cuenta de Bankia de CEADE.</w:t>
      </w:r>
    </w:p>
    <w:p w14:paraId="7271D66D" w14:textId="77777777" w:rsidR="00B7324D" w:rsidRDefault="00B7324D" w:rsidP="00BC253C">
      <w:pPr>
        <w:jc w:val="both"/>
        <w:rPr>
          <w:b/>
          <w:bCs/>
          <w:sz w:val="24"/>
          <w:szCs w:val="24"/>
        </w:rPr>
      </w:pPr>
    </w:p>
    <w:p w14:paraId="5092E44E" w14:textId="1F18FFD1" w:rsidR="00152E9F" w:rsidRPr="003B2ABE" w:rsidRDefault="00152E9F" w:rsidP="00152E9F">
      <w:pPr>
        <w:rPr>
          <w:sz w:val="24"/>
          <w:szCs w:val="24"/>
        </w:rPr>
      </w:pPr>
      <w:r w:rsidRPr="003B2ABE">
        <w:rPr>
          <w:sz w:val="24"/>
          <w:szCs w:val="24"/>
        </w:rPr>
        <w:t xml:space="preserve">No hay ruegos y preguntas por lo que se cierra la sesión siendo las </w:t>
      </w:r>
      <w:r>
        <w:rPr>
          <w:sz w:val="24"/>
          <w:szCs w:val="24"/>
        </w:rPr>
        <w:t>21</w:t>
      </w:r>
      <w:r w:rsidRPr="003B2ABE">
        <w:rPr>
          <w:sz w:val="24"/>
          <w:szCs w:val="24"/>
        </w:rPr>
        <w:t>:</w:t>
      </w:r>
      <w:r>
        <w:rPr>
          <w:sz w:val="24"/>
          <w:szCs w:val="24"/>
        </w:rPr>
        <w:t>15</w:t>
      </w:r>
      <w:r w:rsidRPr="003B2ABE">
        <w:rPr>
          <w:sz w:val="24"/>
          <w:szCs w:val="24"/>
        </w:rPr>
        <w:t xml:space="preserve"> h, del 2</w:t>
      </w:r>
      <w:r>
        <w:rPr>
          <w:sz w:val="24"/>
          <w:szCs w:val="24"/>
        </w:rPr>
        <w:t>2</w:t>
      </w:r>
      <w:r w:rsidRPr="003B2ABE">
        <w:rPr>
          <w:sz w:val="24"/>
          <w:szCs w:val="24"/>
        </w:rPr>
        <w:t xml:space="preserve"> de junio en Córdoba.</w:t>
      </w:r>
    </w:p>
    <w:p w14:paraId="631C526C" w14:textId="77777777" w:rsidR="00152E9F" w:rsidRPr="00370477" w:rsidRDefault="00152E9F" w:rsidP="00BC253C">
      <w:pPr>
        <w:jc w:val="both"/>
        <w:rPr>
          <w:b/>
          <w:bCs/>
          <w:sz w:val="24"/>
          <w:szCs w:val="24"/>
        </w:rPr>
      </w:pPr>
    </w:p>
    <w:sectPr w:rsidR="00152E9F" w:rsidRPr="003704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FC620A"/>
    <w:multiLevelType w:val="hybridMultilevel"/>
    <w:tmpl w:val="693A6546"/>
    <w:lvl w:ilvl="0" w:tplc="131A15B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43"/>
    <w:rsid w:val="000202A9"/>
    <w:rsid w:val="0005078F"/>
    <w:rsid w:val="000E1604"/>
    <w:rsid w:val="00126817"/>
    <w:rsid w:val="00135765"/>
    <w:rsid w:val="00152E9F"/>
    <w:rsid w:val="00163F7D"/>
    <w:rsid w:val="00174681"/>
    <w:rsid w:val="002B1C87"/>
    <w:rsid w:val="002C7719"/>
    <w:rsid w:val="00370477"/>
    <w:rsid w:val="00385C5A"/>
    <w:rsid w:val="00414AA6"/>
    <w:rsid w:val="00464843"/>
    <w:rsid w:val="004F44F2"/>
    <w:rsid w:val="005008FB"/>
    <w:rsid w:val="00570001"/>
    <w:rsid w:val="00595E66"/>
    <w:rsid w:val="006E0001"/>
    <w:rsid w:val="00781717"/>
    <w:rsid w:val="008C3888"/>
    <w:rsid w:val="009645DD"/>
    <w:rsid w:val="00A43996"/>
    <w:rsid w:val="00B64B87"/>
    <w:rsid w:val="00B7324D"/>
    <w:rsid w:val="00BB0B60"/>
    <w:rsid w:val="00BC253C"/>
    <w:rsid w:val="00C80DB3"/>
    <w:rsid w:val="00D459A3"/>
    <w:rsid w:val="00D556BC"/>
    <w:rsid w:val="00F908B7"/>
    <w:rsid w:val="00FD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BFFB"/>
  <w15:chartTrackingRefBased/>
  <w15:docId w15:val="{9982854E-4930-44FB-9C2B-F00F4250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648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64843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4843"/>
    <w:rPr>
      <w:rFonts w:ascii="Calibri" w:eastAsia="Calibri" w:hAnsi="Calibri" w:cs="Calibri"/>
      <w:lang w:eastAsia="es-ES" w:bidi="es-ES"/>
    </w:rPr>
  </w:style>
  <w:style w:type="paragraph" w:styleId="Prrafodelista">
    <w:name w:val="List Paragraph"/>
    <w:basedOn w:val="Normal"/>
    <w:uiPriority w:val="34"/>
    <w:qFormat/>
    <w:rsid w:val="0078171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Textoennegrita">
    <w:name w:val="Strong"/>
    <w:basedOn w:val="Fuentedeprrafopredeter"/>
    <w:uiPriority w:val="22"/>
    <w:qFormat/>
    <w:rsid w:val="00781717"/>
    <w:rPr>
      <w:b/>
      <w:bCs/>
    </w:rPr>
  </w:style>
  <w:style w:type="character" w:styleId="nfasis">
    <w:name w:val="Emphasis"/>
    <w:basedOn w:val="Fuentedeprrafopredeter"/>
    <w:uiPriority w:val="20"/>
    <w:qFormat/>
    <w:rsid w:val="00781717"/>
    <w:rPr>
      <w:i/>
      <w:iCs/>
    </w:rPr>
  </w:style>
  <w:style w:type="paragraph" w:styleId="NormalWeb">
    <w:name w:val="Normal (Web)"/>
    <w:basedOn w:val="Normal"/>
    <w:uiPriority w:val="99"/>
    <w:unhideWhenUsed/>
    <w:rsid w:val="00BC25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Cabello</dc:creator>
  <cp:keywords/>
  <dc:description/>
  <cp:lastModifiedBy>Pedro Plazuelo Ramos</cp:lastModifiedBy>
  <cp:revision>2</cp:revision>
  <dcterms:created xsi:type="dcterms:W3CDTF">2020-07-25T06:51:00Z</dcterms:created>
  <dcterms:modified xsi:type="dcterms:W3CDTF">2020-07-25T06:51:00Z</dcterms:modified>
</cp:coreProperties>
</file>